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Anclora Cognitive Solutions - Platform Management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Plataforma de gestión integral diseñada bajo los estándares de Anclora Nexus Group. Este proyecto utiliza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Spec-Driven Development (SDD)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garantizar que la implementación técnica sea un derivado directo de la intención arquitectónica.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Protocolo para Agentes de IA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Validación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Antes de modificar el código, el agente deberá leer .specify/memory/constitution.md.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Las funcionalidades se definen en .specify/specs/.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Ejecución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El agente operará bajo el comando /tasks para implementar secuencialmente cada módulo.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Persistencia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Se requiere el uso de Firestore bajo las rutas estrictas definidas en la Constitución.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